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1"/>
        <w:tblpPr w:leftFromText="180" w:rightFromText="180" w:vertAnchor="text" w:horzAnchor="margin" w:tblpY="-14"/>
        <w:tblW w:w="15021" w:type="dxa"/>
        <w:tblLook w:val="04A0" w:firstRow="1" w:lastRow="0" w:firstColumn="1" w:lastColumn="0" w:noHBand="0" w:noVBand="1"/>
      </w:tblPr>
      <w:tblGrid>
        <w:gridCol w:w="2263"/>
        <w:gridCol w:w="12758"/>
      </w:tblGrid>
      <w:tr w:rsidR="00F802E5" w:rsidTr="0DED359B" w14:paraId="48C6C83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2"/>
            <w:shd w:val="clear" w:color="auto" w:fill="EA7F74"/>
            <w:tcMar/>
            <w:vAlign w:val="bottom"/>
          </w:tcPr>
          <w:p w:rsidRPr="00F802E5" w:rsidR="00F802E5" w:rsidP="00C1701E" w:rsidRDefault="00F802E5" w14:paraId="03F69FD4" w14:textId="6532DF9F">
            <w:pPr>
              <w:jc w:val="center"/>
            </w:pPr>
          </w:p>
          <w:p w:rsidRPr="00C1701E" w:rsidR="00F802E5" w:rsidP="00C1701E" w:rsidRDefault="00F802E5" w14:paraId="275E442F" w14:textId="54F20632">
            <w:pPr>
              <w:jc w:val="center"/>
              <w:rPr>
                <w:sz w:val="40"/>
                <w:szCs w:val="40"/>
              </w:rPr>
            </w:pPr>
            <w:r w:rsidRPr="00C1701E">
              <w:rPr>
                <w:sz w:val="40"/>
                <w:szCs w:val="40"/>
              </w:rPr>
              <w:t>CPCAB Job Advertisement Template</w:t>
            </w:r>
          </w:p>
          <w:p w:rsidRPr="00F802E5" w:rsidR="00F802E5" w:rsidP="00C1701E" w:rsidRDefault="00F802E5" w14:paraId="68D18421" w14:textId="77777777">
            <w:pPr>
              <w:jc w:val="center"/>
            </w:pPr>
          </w:p>
        </w:tc>
      </w:tr>
      <w:tr w:rsidR="00F802E5" w:rsidTr="0DED359B" w14:paraId="151081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tcMar/>
            <w:vAlign w:val="center"/>
          </w:tcPr>
          <w:p w:rsidRPr="00F802E5" w:rsidR="00F802E5" w:rsidP="00A30823" w:rsidRDefault="00F802E5" w14:paraId="0CFBEB35" w14:textId="77777777"/>
          <w:p w:rsidRPr="00F802E5" w:rsidR="00F802E5" w:rsidP="00A30823" w:rsidRDefault="00F802E5" w14:paraId="377B0215" w14:textId="0BE093F9">
            <w:pPr>
              <w:rPr>
                <w:sz w:val="28"/>
                <w:szCs w:val="28"/>
              </w:rPr>
            </w:pPr>
            <w:r w:rsidRPr="00F802E5">
              <w:rPr>
                <w:sz w:val="28"/>
                <w:szCs w:val="28"/>
              </w:rPr>
              <w:t>Job Title</w:t>
            </w:r>
          </w:p>
          <w:p w:rsidRPr="00F802E5" w:rsidR="00F802E5" w:rsidP="00A30823" w:rsidRDefault="00F802E5" w14:paraId="050BB174" w14:textId="5798705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8" w:type="dxa"/>
            <w:shd w:val="clear" w:color="auto" w:fill="FBEDEB"/>
            <w:tcMar/>
          </w:tcPr>
          <w:p w:rsidRPr="00D82098" w:rsidR="00E34BBC" w:rsidP="7E26A8D0" w:rsidRDefault="00894874" w14:paraId="2CA3701B" w14:textId="479924B6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7E26A8D0" w:rsidR="00894874">
              <w:rPr>
                <w:rFonts w:cs="Calibri" w:cstheme="minorAscii"/>
              </w:rPr>
              <w:t>Counselling Tutor – Level</w:t>
            </w:r>
            <w:r w:rsidRPr="7E26A8D0" w:rsidR="006A378C">
              <w:rPr>
                <w:rFonts w:cs="Calibri" w:cstheme="minorAscii"/>
              </w:rPr>
              <w:t>s</w:t>
            </w:r>
            <w:r w:rsidRPr="7E26A8D0" w:rsidR="00894874">
              <w:rPr>
                <w:rFonts w:cs="Calibri" w:cstheme="minorAscii"/>
              </w:rPr>
              <w:t xml:space="preserve"> 4</w:t>
            </w:r>
          </w:p>
        </w:tc>
      </w:tr>
      <w:tr w:rsidR="00F802E5" w:rsidTr="0DED359B" w14:paraId="76952579" w14:textId="7777777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tcMar/>
            <w:vAlign w:val="center"/>
          </w:tcPr>
          <w:p w:rsidRPr="00F802E5" w:rsidR="00F802E5" w:rsidP="00A30823" w:rsidRDefault="00F802E5" w14:paraId="35501540" w14:textId="419975F3"/>
          <w:p w:rsidRPr="00F802E5" w:rsidR="00F802E5" w:rsidP="00A30823" w:rsidRDefault="00F802E5" w14:paraId="6A3CD21B" w14:textId="58702A9D">
            <w:r w:rsidRPr="00F802E5">
              <w:rPr>
                <w:sz w:val="28"/>
                <w:szCs w:val="28"/>
              </w:rPr>
              <w:t>Job Type</w:t>
            </w:r>
            <w:r w:rsidRPr="00F802E5"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8" w:type="dxa"/>
            <w:shd w:val="clear" w:color="auto" w:fill="FBE3E1"/>
            <w:tcMar/>
          </w:tcPr>
          <w:p w:rsidRPr="00C1701E" w:rsidR="00F802E5" w:rsidP="00C1701E" w:rsidRDefault="00F802E5" w14:paraId="510FF5BA" w14:textId="57267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A7F74"/>
              </w:rPr>
            </w:pPr>
          </w:p>
          <w:p w:rsidRPr="00C1701E" w:rsidR="00F802E5" w:rsidP="00C1701E" w:rsidRDefault="00F802E5" w14:paraId="3A555470" w14:textId="69FBC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A7F74"/>
              </w:rPr>
            </w:pPr>
            <w:r w:rsidRPr="00C1701E">
              <w:rPr>
                <w:b/>
                <w:bCs/>
                <w:color w:val="EA7F74"/>
              </w:rPr>
              <w:t>(Part-time)</w:t>
            </w:r>
            <w:r w:rsidR="00D628CB">
              <w:rPr>
                <w:b/>
                <w:bCs/>
                <w:color w:val="EA7F74"/>
              </w:rPr>
              <w:t xml:space="preserve">  </w:t>
            </w:r>
            <w:r w:rsidRPr="002F5EAD" w:rsidR="00D628CB">
              <w:rPr>
                <w:rFonts w:cstheme="minorHAnsi"/>
              </w:rPr>
              <w:t xml:space="preserve"> </w:t>
            </w:r>
          </w:p>
        </w:tc>
      </w:tr>
      <w:tr w:rsidR="00F802E5" w:rsidTr="0DED359B" w14:paraId="2EE61B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tcMar/>
            <w:vAlign w:val="center"/>
          </w:tcPr>
          <w:p w:rsidRPr="00F802E5" w:rsidR="00F802E5" w:rsidP="00A30823" w:rsidRDefault="00F802E5" w14:paraId="52CB9C86" w14:textId="626C89B2"/>
          <w:p w:rsidR="00F802E5" w:rsidP="00A30823" w:rsidRDefault="00F802E5" w14:paraId="6840AD66" w14:textId="6D89127A">
            <w:pPr>
              <w:rPr>
                <w:b w:val="0"/>
                <w:bCs w:val="0"/>
                <w:sz w:val="28"/>
                <w:szCs w:val="28"/>
              </w:rPr>
            </w:pPr>
            <w:r w:rsidRPr="00F802E5">
              <w:rPr>
                <w:sz w:val="28"/>
                <w:szCs w:val="28"/>
              </w:rPr>
              <w:t>Centre Name</w:t>
            </w:r>
          </w:p>
          <w:p w:rsidRPr="00F802E5" w:rsidR="00F802E5" w:rsidP="00A30823" w:rsidRDefault="00F802E5" w14:paraId="14491167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8" w:type="dxa"/>
            <w:shd w:val="clear" w:color="auto" w:fill="FBEDEB"/>
            <w:tcMar/>
          </w:tcPr>
          <w:p w:rsidR="00F802E5" w:rsidP="00C1701E" w:rsidRDefault="00F802E5" w14:paraId="3018C35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Pr="00D628CB" w:rsidR="00D628CB" w:rsidP="00C1701E" w:rsidRDefault="00CA738D" w14:paraId="522D4CBF" w14:textId="3E5B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Banbury Counselling Academy</w:t>
            </w:r>
          </w:p>
        </w:tc>
      </w:tr>
      <w:tr w:rsidR="00F802E5" w:rsidTr="0DED359B" w14:paraId="4FBB5F1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tcMar/>
            <w:vAlign w:val="center"/>
          </w:tcPr>
          <w:p w:rsidRPr="00F802E5" w:rsidR="00F802E5" w:rsidP="00A30823" w:rsidRDefault="00F802E5" w14:paraId="4CB1F944" w14:textId="77777777"/>
          <w:p w:rsidRPr="00F802E5" w:rsidR="00F802E5" w:rsidP="00A30823" w:rsidRDefault="00F802E5" w14:paraId="62B48A8E" w14:textId="3075C81E">
            <w:pPr>
              <w:rPr>
                <w:sz w:val="28"/>
                <w:szCs w:val="28"/>
              </w:rPr>
            </w:pPr>
            <w:r w:rsidRPr="00F802E5">
              <w:rPr>
                <w:sz w:val="28"/>
                <w:szCs w:val="28"/>
              </w:rPr>
              <w:t>Location</w:t>
            </w:r>
          </w:p>
          <w:p w:rsidRPr="00F802E5" w:rsidR="00F802E5" w:rsidP="00A30823" w:rsidRDefault="00F802E5" w14:paraId="43345628" w14:textId="47C7D59B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8" w:type="dxa"/>
            <w:shd w:val="clear" w:color="auto" w:fill="FBE3E1"/>
            <w:tcMar/>
          </w:tcPr>
          <w:p w:rsidR="00F802E5" w:rsidP="00C1701E" w:rsidRDefault="00F802E5" w14:paraId="52CA60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Pr="00F802E5" w:rsidR="00CA738D" w:rsidP="00C1701E" w:rsidRDefault="006A378C" w14:paraId="49DA1DF0" w14:textId="239F6C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A378C">
              <w:rPr>
                <w:b/>
                <w:bCs/>
              </w:rPr>
              <w:t>Banbury Therapy Group, Darwin House, Parson's Street, Banbury OX16 5LY</w:t>
            </w:r>
          </w:p>
        </w:tc>
      </w:tr>
      <w:tr w:rsidR="00F802E5" w:rsidTr="0DED359B" w14:paraId="29E9EC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tcMar/>
            <w:vAlign w:val="center"/>
          </w:tcPr>
          <w:p w:rsidR="00F802E5" w:rsidP="00A30823" w:rsidRDefault="00F802E5" w14:paraId="0B2C4AB7" w14:textId="77777777">
            <w:pPr>
              <w:rPr>
                <w:b w:val="0"/>
                <w:bCs w:val="0"/>
                <w:sz w:val="28"/>
                <w:szCs w:val="28"/>
              </w:rPr>
            </w:pPr>
          </w:p>
          <w:p w:rsidR="00F802E5" w:rsidP="00A30823" w:rsidRDefault="00F802E5" w14:paraId="311BBAEC" w14:textId="24CA97BF">
            <w:pPr>
              <w:rPr>
                <w:b w:val="0"/>
                <w:bCs w:val="0"/>
                <w:sz w:val="28"/>
                <w:szCs w:val="28"/>
              </w:rPr>
            </w:pPr>
            <w:r w:rsidRPr="00F802E5">
              <w:rPr>
                <w:sz w:val="28"/>
                <w:szCs w:val="28"/>
              </w:rPr>
              <w:t>Job Description</w:t>
            </w:r>
          </w:p>
          <w:p w:rsidRPr="00F802E5" w:rsidR="00F802E5" w:rsidP="00A30823" w:rsidRDefault="00F802E5" w14:paraId="303ABB1A" w14:textId="7DAE45A0">
            <w:pPr>
              <w:rPr>
                <w:sz w:val="28"/>
                <w:szCs w:val="28"/>
              </w:rPr>
            </w:pPr>
            <w:r w:rsidRPr="00F802E5"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8" w:type="dxa"/>
            <w:shd w:val="clear" w:color="auto" w:fill="FBEDEB"/>
            <w:tcMar/>
          </w:tcPr>
          <w:p w:rsidRPr="00750FA8" w:rsidR="00750FA8" w:rsidP="00750FA8" w:rsidRDefault="00750FA8" w14:paraId="7D584321" w14:textId="14B1227F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7E26A8D0" w:rsidR="00750FA8">
              <w:rPr>
                <w:rFonts w:ascii="Calibri" w:hAnsi="Calibri"/>
              </w:rPr>
              <w:t>The Banbury Counselling Academy (BCA), part of the Banbury Therapy Group, is seeking a dynamic Counselling Tutor who can teach L4 qualifications in counselling skills and studies (CPCAB). We are interested in a tutor who can support students to:</w:t>
            </w:r>
          </w:p>
          <w:p w:rsidRPr="00750FA8" w:rsidR="00750FA8" w:rsidP="00750FA8" w:rsidRDefault="00750FA8" w14:paraId="2B45CEC1" w14:textId="77777777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50FA8">
              <w:rPr>
                <w:rFonts w:ascii="Calibri" w:hAnsi="Calibri"/>
              </w:rPr>
              <w:t>•</w:t>
            </w:r>
            <w:r w:rsidRPr="00750FA8">
              <w:rPr>
                <w:rFonts w:ascii="Calibri" w:hAnsi="Calibri"/>
              </w:rPr>
              <w:tab/>
            </w:r>
            <w:r w:rsidRPr="00750FA8">
              <w:rPr>
                <w:rFonts w:ascii="Calibri" w:hAnsi="Calibri"/>
              </w:rPr>
              <w:t>Train to work as a therapeutic counsellor in an agency context in both health care and non-medical settings</w:t>
            </w:r>
          </w:p>
          <w:p w:rsidRPr="00750FA8" w:rsidR="00750FA8" w:rsidP="00750FA8" w:rsidRDefault="00750FA8" w14:paraId="30198733" w14:textId="77777777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50FA8">
              <w:rPr>
                <w:rFonts w:ascii="Calibri" w:hAnsi="Calibri"/>
              </w:rPr>
              <w:t>•</w:t>
            </w:r>
            <w:r w:rsidRPr="00750FA8">
              <w:rPr>
                <w:rFonts w:ascii="Calibri" w:hAnsi="Calibri"/>
              </w:rPr>
              <w:tab/>
            </w:r>
            <w:r w:rsidRPr="00750FA8">
              <w:rPr>
                <w:rFonts w:ascii="Calibri" w:hAnsi="Calibri"/>
              </w:rPr>
              <w:t>Reflect on themselves and their patterns of relating</w:t>
            </w:r>
          </w:p>
          <w:p w:rsidRPr="00750FA8" w:rsidR="00750FA8" w:rsidP="00750FA8" w:rsidRDefault="00750FA8" w14:paraId="5E647522" w14:textId="562C37C6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50FA8">
              <w:rPr>
                <w:rFonts w:ascii="Calibri" w:hAnsi="Calibri"/>
              </w:rPr>
              <w:t>•</w:t>
            </w:r>
            <w:r w:rsidRPr="00750FA8">
              <w:rPr>
                <w:rFonts w:ascii="Calibri" w:hAnsi="Calibri"/>
              </w:rPr>
              <w:tab/>
            </w:r>
            <w:r w:rsidRPr="00750FA8">
              <w:rPr>
                <w:rFonts w:ascii="Calibri" w:hAnsi="Calibri"/>
              </w:rPr>
              <w:t xml:space="preserve">Learn about counselling theory, </w:t>
            </w:r>
            <w:r w:rsidRPr="00750FA8" w:rsidR="00BE0129">
              <w:rPr>
                <w:rFonts w:ascii="Calibri" w:hAnsi="Calibri"/>
              </w:rPr>
              <w:t>ethics,</w:t>
            </w:r>
            <w:r w:rsidRPr="00750FA8">
              <w:rPr>
                <w:rFonts w:ascii="Calibri" w:hAnsi="Calibri"/>
              </w:rPr>
              <w:t xml:space="preserve"> and mental health</w:t>
            </w:r>
          </w:p>
          <w:p w:rsidR="00D628CB" w:rsidP="00750FA8" w:rsidRDefault="00750FA8" w14:paraId="4BFB4238" w14:textId="310D1F33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50FA8">
              <w:rPr>
                <w:rFonts w:ascii="Calibri" w:hAnsi="Calibri"/>
              </w:rPr>
              <w:t>We are particularly looking for a tutor with a passion for counselling, excellent subject knowledge, who places the student at the centre of their delivery.</w:t>
            </w:r>
          </w:p>
          <w:p w:rsidRPr="00BE0129" w:rsidR="00BE0129" w:rsidP="00BE0129" w:rsidRDefault="00BE0129" w14:paraId="5FC318E4" w14:textId="77777777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BE0129">
              <w:rPr>
                <w:rFonts w:ascii="Calibri" w:hAnsi="Calibri"/>
              </w:rPr>
              <w:t xml:space="preserve">Responsibilities include: </w:t>
            </w:r>
          </w:p>
          <w:p w:rsidRPr="00BE0129" w:rsidR="00BE0129" w:rsidP="00BE0129" w:rsidRDefault="00BE0129" w14:paraId="18484BD2" w14:textId="4BCD7B8E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7E26A8D0" w:rsidR="00BE0129">
              <w:rPr>
                <w:rFonts w:ascii="Calibri" w:hAnsi="Calibri"/>
              </w:rPr>
              <w:t xml:space="preserve">    • Planning and preparing lessons according to the Banbury Counselling Academy CPCAB accredited programme requirements on Level </w:t>
            </w:r>
            <w:r w:rsidRPr="7E26A8D0" w:rsidR="24B82362">
              <w:rPr>
                <w:rFonts w:ascii="Calibri" w:hAnsi="Calibri"/>
              </w:rPr>
              <w:t>4</w:t>
            </w:r>
          </w:p>
          <w:p w:rsidRPr="00BE0129" w:rsidR="00BE0129" w:rsidP="00BE0129" w:rsidRDefault="00BE0129" w14:paraId="28916CF1" w14:textId="77777777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BE0129">
              <w:rPr>
                <w:rFonts w:ascii="Calibri" w:hAnsi="Calibri"/>
              </w:rPr>
              <w:t xml:space="preserve">    • Researching and developing new topics, courses and teaching materials, including online resources</w:t>
            </w:r>
          </w:p>
          <w:p w:rsidRPr="00BE0129" w:rsidR="00BE0129" w:rsidP="00BE0129" w:rsidRDefault="00BE0129" w14:paraId="6E0D0F1F" w14:textId="77777777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BE0129">
              <w:rPr>
                <w:rFonts w:ascii="Calibri" w:hAnsi="Calibri"/>
              </w:rPr>
              <w:t xml:space="preserve">    • Monitoring, assessing, and marking students' work</w:t>
            </w:r>
          </w:p>
          <w:p w:rsidRPr="00BE0129" w:rsidR="00BE0129" w:rsidP="00BE0129" w:rsidRDefault="00BE0129" w14:paraId="060A1399" w14:textId="77777777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BE0129">
              <w:rPr>
                <w:rFonts w:ascii="Calibri" w:hAnsi="Calibri"/>
              </w:rPr>
              <w:t xml:space="preserve">    • Conducting a pastoral role as a personal tutor to students</w:t>
            </w:r>
          </w:p>
          <w:p w:rsidRPr="00BE0129" w:rsidR="00BE0129" w:rsidP="00BE0129" w:rsidRDefault="00BE0129" w14:paraId="4B9E8775" w14:textId="77777777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BE0129">
              <w:rPr>
                <w:rFonts w:ascii="Calibri" w:hAnsi="Calibri"/>
              </w:rPr>
              <w:t xml:space="preserve">    • Contributing to course team meetings to monitor, review and evaluate</w:t>
            </w:r>
          </w:p>
          <w:p w:rsidRPr="00BE0129" w:rsidR="00BE0129" w:rsidP="00BE0129" w:rsidRDefault="00BE0129" w14:paraId="1BBF7A29" w14:textId="77777777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BE0129">
              <w:rPr>
                <w:rFonts w:ascii="Calibri" w:hAnsi="Calibri"/>
              </w:rPr>
              <w:t xml:space="preserve">    • Keeping up to date with and implementing BCA, CPCAB and other policies</w:t>
            </w:r>
          </w:p>
          <w:p w:rsidRPr="00BE0129" w:rsidR="00BE0129" w:rsidP="00BE0129" w:rsidRDefault="00BE0129" w14:paraId="1BBE2487" w14:textId="77777777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BE0129">
              <w:rPr>
                <w:rFonts w:ascii="Calibri" w:hAnsi="Calibri"/>
              </w:rPr>
              <w:t xml:space="preserve">    • Interviewing prospective students</w:t>
            </w:r>
          </w:p>
          <w:p w:rsidRPr="00373835" w:rsidR="00BE0129" w:rsidP="00BE0129" w:rsidRDefault="00BE0129" w14:paraId="75E855F6" w14:textId="510AD7A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BE0129">
              <w:rPr>
                <w:rFonts w:ascii="Calibri" w:hAnsi="Calibri"/>
              </w:rPr>
              <w:t>For more details including person specification [INSERT HYPER LINK TO JOB DESCRIPTION)</w:t>
            </w:r>
          </w:p>
          <w:p w:rsidRPr="00F802E5" w:rsidR="00F802E5" w:rsidP="00C1701E" w:rsidRDefault="00F802E5" w14:paraId="5828A25F" w14:textId="70876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802E5" w:rsidTr="0DED359B" w14:paraId="20D53C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tcMar/>
            <w:vAlign w:val="center"/>
          </w:tcPr>
          <w:p w:rsidRPr="00F802E5" w:rsidR="00F802E5" w:rsidP="00A30823" w:rsidRDefault="00F802E5" w14:paraId="523B2A23" w14:textId="77777777">
            <w:pPr>
              <w:rPr>
                <w:sz w:val="28"/>
                <w:szCs w:val="28"/>
              </w:rPr>
            </w:pPr>
          </w:p>
          <w:p w:rsidR="00F802E5" w:rsidP="00A30823" w:rsidRDefault="00F802E5" w14:paraId="477D163A" w14:textId="77777777">
            <w:pPr>
              <w:rPr>
                <w:b w:val="0"/>
                <w:bCs w:val="0"/>
                <w:sz w:val="28"/>
                <w:szCs w:val="28"/>
              </w:rPr>
            </w:pPr>
            <w:r w:rsidRPr="00F802E5">
              <w:rPr>
                <w:sz w:val="28"/>
                <w:szCs w:val="28"/>
              </w:rPr>
              <w:t xml:space="preserve">Salary </w:t>
            </w:r>
          </w:p>
          <w:p w:rsidRPr="00F802E5" w:rsidR="00F802E5" w:rsidP="00A30823" w:rsidRDefault="00F802E5" w14:paraId="758C0CFB" w14:textId="42DA3055">
            <w:pPr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8" w:type="dxa"/>
            <w:shd w:val="clear" w:color="auto" w:fill="FBE3E1"/>
            <w:tcMar/>
          </w:tcPr>
          <w:p w:rsidR="00F802E5" w:rsidP="00D628CB" w:rsidRDefault="00D628CB" w14:paraId="1D9AE8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7E26A8D0" w:rsidR="00D628CB">
              <w:rPr>
                <w:rFonts w:cs="Calibri" w:cstheme="minorAscii"/>
              </w:rPr>
              <w:t xml:space="preserve"> </w:t>
            </w:r>
          </w:p>
          <w:p w:rsidRPr="009314BB" w:rsidR="009314BB" w:rsidP="7E26A8D0" w:rsidRDefault="009314BB" w14:paraId="18DAE6CE" w14:textId="2F15D0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E26A8D0" w:rsidR="0B4C95BE">
              <w:rPr>
                <w:rFonts w:eastAsia="Verdana" w:cs="Calibri" w:cstheme="minorAscii"/>
              </w:rPr>
              <w:t>Competitive</w:t>
            </w:r>
          </w:p>
        </w:tc>
      </w:tr>
      <w:tr w:rsidR="00F802E5" w:rsidTr="0DED359B" w14:paraId="7435C9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tcMar/>
            <w:vAlign w:val="center"/>
          </w:tcPr>
          <w:p w:rsidR="00F802E5" w:rsidP="00A30823" w:rsidRDefault="00F802E5" w14:paraId="1A28F84D" w14:textId="77777777">
            <w:pPr>
              <w:rPr>
                <w:b w:val="0"/>
                <w:bCs w:val="0"/>
                <w:sz w:val="28"/>
                <w:szCs w:val="28"/>
              </w:rPr>
            </w:pPr>
          </w:p>
          <w:p w:rsidR="00F802E5" w:rsidP="00A30823" w:rsidRDefault="00F802E5" w14:paraId="55AD0BF0" w14:textId="3D3AF72B">
            <w:pPr>
              <w:rPr>
                <w:b w:val="0"/>
                <w:bCs w:val="0"/>
                <w:sz w:val="28"/>
                <w:szCs w:val="28"/>
              </w:rPr>
            </w:pPr>
            <w:r w:rsidRPr="00F802E5">
              <w:rPr>
                <w:sz w:val="28"/>
                <w:szCs w:val="28"/>
              </w:rPr>
              <w:t xml:space="preserve">Expiry Date </w:t>
            </w:r>
          </w:p>
          <w:p w:rsidRPr="00F802E5" w:rsidR="00F802E5" w:rsidP="00A30823" w:rsidRDefault="00F802E5" w14:paraId="7F5C3E7A" w14:textId="5AB465AA">
            <w:pPr>
              <w:rPr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8" w:type="dxa"/>
            <w:shd w:val="clear" w:color="auto" w:fill="FBEDEB"/>
            <w:tcMar/>
          </w:tcPr>
          <w:p w:rsidR="00D82098" w:rsidP="60FF292F" w:rsidRDefault="00D82098" w14:paraId="61AE696D" w14:textId="4A4B8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</w:p>
          <w:p w:rsidRPr="00D628CB" w:rsidR="00F802E5" w:rsidP="60FF292F" w:rsidRDefault="007E580A" w14:paraId="10D5C6BC" w14:textId="7A4BABE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F84DA29">
              <w:rPr/>
              <w:t>ongoing</w:t>
            </w:r>
          </w:p>
        </w:tc>
      </w:tr>
      <w:tr w:rsidR="00F802E5" w:rsidTr="0DED359B" w14:paraId="1CCA32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tcMar/>
            <w:vAlign w:val="center"/>
          </w:tcPr>
          <w:p w:rsidR="00F802E5" w:rsidP="00A30823" w:rsidRDefault="00F802E5" w14:paraId="5EB9749E" w14:textId="77777777">
            <w:pPr>
              <w:rPr>
                <w:sz w:val="28"/>
                <w:szCs w:val="28"/>
              </w:rPr>
            </w:pPr>
          </w:p>
          <w:p w:rsidR="00F802E5" w:rsidP="00A30823" w:rsidRDefault="00F802E5" w14:paraId="56736DC1" w14:textId="77777777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How to apply</w:t>
            </w:r>
          </w:p>
          <w:p w:rsidR="00F802E5" w:rsidP="00A30823" w:rsidRDefault="00F802E5" w14:paraId="51F15595" w14:textId="766D341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8" w:type="dxa"/>
            <w:shd w:val="clear" w:color="auto" w:fill="FBE3E1"/>
            <w:tcMar/>
          </w:tcPr>
          <w:p w:rsidR="006E026C" w:rsidP="00D628CB" w:rsidRDefault="006E026C" w14:paraId="723C7BB6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Pr="00D628CB" w:rsidR="00402BE1" w:rsidP="60FF292F" w:rsidRDefault="00402BE1" w14:paraId="326D0E4B" w14:textId="516A1F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60FF292F" w:rsidR="00402BE1">
              <w:rPr>
                <w:rFonts w:cs="Calibri" w:cstheme="minorAscii"/>
              </w:rPr>
              <w:t>Please send a letter of application (max 1000 words) along with a current CV, giving full contact details of two recent, relevant professional referees (one of which is your current supervisor) to:</w:t>
            </w:r>
            <w:r w:rsidRPr="60FF292F" w:rsidR="49A74A6E">
              <w:rPr>
                <w:rFonts w:cs="Calibri" w:cstheme="minorAscii"/>
              </w:rPr>
              <w:t xml:space="preserve"> Emma Bollan</w:t>
            </w:r>
            <w:r w:rsidRPr="60FF292F" w:rsidR="00402BE1">
              <w:rPr>
                <w:rFonts w:cs="Calibri" w:cstheme="minorAscii"/>
              </w:rPr>
              <w:t xml:space="preserve"> (Academy Programme Manager), </w:t>
            </w:r>
            <w:r w:rsidRPr="60FF292F" w:rsidR="29EC0606">
              <w:rPr>
                <w:rFonts w:cs="Calibri" w:cstheme="minorAscii"/>
              </w:rPr>
              <w:t>academy@banburytherapygroup.com</w:t>
            </w:r>
          </w:p>
        </w:tc>
      </w:tr>
      <w:tr w:rsidR="00F802E5" w:rsidTr="0DED359B" w14:paraId="49B515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A7F74"/>
            <w:tcMar/>
            <w:vAlign w:val="center"/>
          </w:tcPr>
          <w:p w:rsidR="00F802E5" w:rsidP="00A30823" w:rsidRDefault="00F802E5" w14:paraId="6EBE3E65" w14:textId="4EC46E59">
            <w:pPr>
              <w:rPr>
                <w:sz w:val="28"/>
                <w:szCs w:val="28"/>
              </w:rPr>
            </w:pPr>
            <w:r w:rsidRPr="00F802E5">
              <w:rPr>
                <w:sz w:val="28"/>
                <w:szCs w:val="28"/>
              </w:rPr>
              <w:t>Contact Details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8" w:type="dxa"/>
            <w:shd w:val="clear" w:color="auto" w:fill="FBEDEB"/>
            <w:tcMar/>
          </w:tcPr>
          <w:p w:rsidR="006E026C" w:rsidP="00C1701E" w:rsidRDefault="006E026C" w14:paraId="6C75394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802E5" w:rsidP="00C1701E" w:rsidRDefault="0048727E" w14:paraId="136CA2FA" w14:textId="5AC3D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0742058">
              <w:rPr/>
              <w:t xml:space="preserve">Emma Bollan, </w:t>
            </w:r>
            <w:r w:rsidR="0048727E">
              <w:rPr/>
              <w:t xml:space="preserve"> </w:t>
            </w:r>
            <w:r w:rsidR="38D86E7E">
              <w:rPr/>
              <w:t>emma</w:t>
            </w:r>
            <w:r w:rsidR="0048727E">
              <w:rPr/>
              <w:t>@banburytherapygroup.com</w:t>
            </w:r>
          </w:p>
        </w:tc>
      </w:tr>
    </w:tbl>
    <w:p w:rsidRPr="00C34ECB" w:rsidR="00C34ECB" w:rsidP="00A30823" w:rsidRDefault="00C34ECB" w14:paraId="2302C8E6" w14:textId="40C5506C">
      <w:pPr>
        <w:tabs>
          <w:tab w:val="left" w:pos="9135"/>
        </w:tabs>
      </w:pPr>
    </w:p>
    <w:sectPr w:rsidRPr="00C34ECB" w:rsidR="00C34ECB" w:rsidSect="00C106DE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06DE" w:rsidP="00C1701E" w:rsidRDefault="00C106DE" w14:paraId="5E63034D" w14:textId="77777777">
      <w:pPr>
        <w:spacing w:after="0" w:line="240" w:lineRule="auto"/>
      </w:pPr>
      <w:r>
        <w:separator/>
      </w:r>
    </w:p>
  </w:endnote>
  <w:endnote w:type="continuationSeparator" w:id="0">
    <w:p w:rsidR="00C106DE" w:rsidP="00C1701E" w:rsidRDefault="00C106DE" w14:paraId="07A7E17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06DE" w:rsidP="00C1701E" w:rsidRDefault="00C106DE" w14:paraId="32544973" w14:textId="77777777">
      <w:pPr>
        <w:spacing w:after="0" w:line="240" w:lineRule="auto"/>
      </w:pPr>
      <w:r>
        <w:separator/>
      </w:r>
    </w:p>
  </w:footnote>
  <w:footnote w:type="continuationSeparator" w:id="0">
    <w:p w:rsidR="00C106DE" w:rsidP="00C1701E" w:rsidRDefault="00C106DE" w14:paraId="2084B9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1701E" w:rsidRDefault="00C1701E" w14:paraId="404507CD" w14:textId="5C14B8D1">
    <w:pPr>
      <w:pStyle w:val="Header"/>
    </w:pPr>
  </w:p>
  <w:p w:rsidR="00C1701E" w:rsidRDefault="00C1701E" w14:paraId="7E1E550E" w14:textId="6F0DC28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EDA3AA" wp14:editId="6F506EAC">
          <wp:simplePos x="0" y="0"/>
          <wp:positionH relativeFrom="margin">
            <wp:align>right</wp:align>
          </wp:positionH>
          <wp:positionV relativeFrom="paragraph">
            <wp:posOffset>-391795</wp:posOffset>
          </wp:positionV>
          <wp:extent cx="721677" cy="477246"/>
          <wp:effectExtent l="0" t="0" r="2540" b="0"/>
          <wp:wrapNone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677" cy="477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45D4"/>
    <w:multiLevelType w:val="hybridMultilevel"/>
    <w:tmpl w:val="169E0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4304FA"/>
    <w:multiLevelType w:val="hybridMultilevel"/>
    <w:tmpl w:val="461AC0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8D66B5C"/>
    <w:multiLevelType w:val="hybridMultilevel"/>
    <w:tmpl w:val="F87C6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33424916">
    <w:abstractNumId w:val="0"/>
  </w:num>
  <w:num w:numId="2" w16cid:durableId="1473986248">
    <w:abstractNumId w:val="2"/>
  </w:num>
  <w:num w:numId="3" w16cid:durableId="186366986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E5"/>
    <w:rsid w:val="001F7D6C"/>
    <w:rsid w:val="003C2030"/>
    <w:rsid w:val="00402BE1"/>
    <w:rsid w:val="0048727E"/>
    <w:rsid w:val="004F6BF2"/>
    <w:rsid w:val="005C5C7D"/>
    <w:rsid w:val="005E5DC5"/>
    <w:rsid w:val="00623356"/>
    <w:rsid w:val="006A378C"/>
    <w:rsid w:val="006E026C"/>
    <w:rsid w:val="00742058"/>
    <w:rsid w:val="00750FA8"/>
    <w:rsid w:val="007E580A"/>
    <w:rsid w:val="00894874"/>
    <w:rsid w:val="009314BB"/>
    <w:rsid w:val="009B0DC9"/>
    <w:rsid w:val="00A21677"/>
    <w:rsid w:val="00A30823"/>
    <w:rsid w:val="00A95FFD"/>
    <w:rsid w:val="00BE0129"/>
    <w:rsid w:val="00C106DE"/>
    <w:rsid w:val="00C1701E"/>
    <w:rsid w:val="00C34ECB"/>
    <w:rsid w:val="00CA738D"/>
    <w:rsid w:val="00CB1C58"/>
    <w:rsid w:val="00D628CB"/>
    <w:rsid w:val="00D82098"/>
    <w:rsid w:val="00E34BBC"/>
    <w:rsid w:val="00F04D04"/>
    <w:rsid w:val="00F802E5"/>
    <w:rsid w:val="00FA2C83"/>
    <w:rsid w:val="0B4C95BE"/>
    <w:rsid w:val="0DED359B"/>
    <w:rsid w:val="24B82362"/>
    <w:rsid w:val="29EC0606"/>
    <w:rsid w:val="2F84DA29"/>
    <w:rsid w:val="38D86E7E"/>
    <w:rsid w:val="49A74A6E"/>
    <w:rsid w:val="60FF292F"/>
    <w:rsid w:val="7E26A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0EF42"/>
  <w15:chartTrackingRefBased/>
  <w15:docId w15:val="{3BAB026F-6E44-49EE-BEAD-41A4A1A22F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2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1">
    <w:name w:val="Grid Table 1 Light Accent 1"/>
    <w:basedOn w:val="TableNormal"/>
    <w:uiPriority w:val="46"/>
    <w:rsid w:val="00F802E5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802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802E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F802E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1701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701E"/>
  </w:style>
  <w:style w:type="paragraph" w:styleId="Footer">
    <w:name w:val="footer"/>
    <w:basedOn w:val="Normal"/>
    <w:link w:val="FooterChar"/>
    <w:uiPriority w:val="99"/>
    <w:unhideWhenUsed/>
    <w:rsid w:val="00C1701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701E"/>
  </w:style>
  <w:style w:type="paragraph" w:styleId="ListParagraph">
    <w:name w:val="List Paragraph"/>
    <w:basedOn w:val="Normal"/>
    <w:uiPriority w:val="34"/>
    <w:qFormat/>
    <w:rsid w:val="00D628CB"/>
    <w:pPr>
      <w:spacing w:after="0" w:line="240" w:lineRule="auto"/>
      <w:ind w:left="720"/>
      <w:contextualSpacing/>
    </w:pPr>
    <w:rPr>
      <w:rFonts w:ascii="Arial" w:hAnsi="Arial" w:eastAsia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rsid w:val="00D628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3a66d2-fc6a-4edf-b969-8f30f8731c85" xsi:nil="true"/>
    <lcf76f155ced4ddcb4097134ff3c332f xmlns="64c7186f-3996-496f-b187-79c1554c70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94FE8861FFB46BA57DD02F0814726" ma:contentTypeVersion="17" ma:contentTypeDescription="Create a new document." ma:contentTypeScope="" ma:versionID="e4952f87a5ae88b7acf6222bf29da694">
  <xsd:schema xmlns:xsd="http://www.w3.org/2001/XMLSchema" xmlns:xs="http://www.w3.org/2001/XMLSchema" xmlns:p="http://schemas.microsoft.com/office/2006/metadata/properties" xmlns:ns2="64c7186f-3996-496f-b187-79c1554c7086" xmlns:ns3="5f3a66d2-fc6a-4edf-b969-8f30f8731c85" targetNamespace="http://schemas.microsoft.com/office/2006/metadata/properties" ma:root="true" ma:fieldsID="fa715e2dcdc0bd05797d36e3c6bf8947" ns2:_="" ns3:_="">
    <xsd:import namespace="64c7186f-3996-496f-b187-79c1554c7086"/>
    <xsd:import namespace="5f3a66d2-fc6a-4edf-b969-8f30f8731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7186f-3996-496f-b187-79c1554c7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5fc81f-bb45-4eac-9f70-2667b7fe4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66d2-fc6a-4edf-b969-8f30f8731c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32d44b-753f-4d1d-a045-7650eb776255}" ma:internalName="TaxCatchAll" ma:showField="CatchAllData" ma:web="5f3a66d2-fc6a-4edf-b969-8f30f8731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46B0F-DB2E-419A-8DC2-EF18BF6A7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5CC5BB-5CDF-4F05-99C9-753505C01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8C831-457B-42D9-AF29-BBCE0DCF8594}"/>
</file>

<file path=customXml/itemProps4.xml><?xml version="1.0" encoding="utf-8"?>
<ds:datastoreItem xmlns:ds="http://schemas.openxmlformats.org/officeDocument/2006/customXml" ds:itemID="{72805759-51DF-4574-B8CB-80A19085D8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Taylor</dc:creator>
  <keywords/>
  <dc:description/>
  <lastModifiedBy>Lucy Nichol</lastModifiedBy>
  <revision>14</revision>
  <dcterms:created xsi:type="dcterms:W3CDTF">2023-01-10T13:49:00.0000000Z</dcterms:created>
  <dcterms:modified xsi:type="dcterms:W3CDTF">2024-10-16T14:12:14.5392503Z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0x0101008F494FE8861FFB46BA57DD02F0814726</vt:lpwstr>
  </property>
  <property fmtid="{D5CDD505-2E9C-101B-9397-08002B2CF9AE}" pid="3" name="MediaServiceImageTags">
    <vt:lpwstr/>
  </property>
</Properties>
</file>